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92" w:rsidRDefault="00BC0792" w:rsidP="00BC0792">
      <w:pPr>
        <w:spacing w:after="0" w:line="3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4C">
        <w:rPr>
          <w:rFonts w:ascii="Times New Roman" w:hAnsi="Times New Roman" w:cs="Times New Roman"/>
          <w:b/>
          <w:sz w:val="28"/>
          <w:szCs w:val="28"/>
        </w:rPr>
        <w:t xml:space="preserve">ĐỀ CƯƠNG ÔN </w:t>
      </w:r>
      <w:proofErr w:type="gramStart"/>
      <w:r w:rsidRPr="0051214C">
        <w:rPr>
          <w:rFonts w:ascii="Times New Roman" w:hAnsi="Times New Roman" w:cs="Times New Roman"/>
          <w:b/>
          <w:sz w:val="28"/>
          <w:szCs w:val="28"/>
        </w:rPr>
        <w:t>TẬP  HÓA</w:t>
      </w:r>
      <w:proofErr w:type="gramEnd"/>
      <w:r w:rsidRPr="0051214C">
        <w:rPr>
          <w:rFonts w:ascii="Times New Roman" w:hAnsi="Times New Roman" w:cs="Times New Roman"/>
          <w:b/>
          <w:sz w:val="28"/>
          <w:szCs w:val="28"/>
        </w:rPr>
        <w:t xml:space="preserve"> HỌC 9</w:t>
      </w:r>
    </w:p>
    <w:p w:rsidR="00BC0792" w:rsidRDefault="00BC0792" w:rsidP="00BC0792">
      <w:pPr>
        <w:spacing w:after="0" w:line="38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LÍ THUYẾT</w:t>
      </w:r>
    </w:p>
    <w:p w:rsidR="00BC0792" w:rsidRPr="00BC410F" w:rsidRDefault="00BC0792" w:rsidP="00BC0792">
      <w:pPr>
        <w:spacing w:after="0" w:line="3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C41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0792" w:rsidRDefault="00BC0792" w:rsidP="00BC0792">
      <w:pPr>
        <w:spacing w:after="0" w:line="38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BC0792" w:rsidRPr="0051214C" w:rsidRDefault="00BC0792" w:rsidP="00BC0792">
      <w:pPr>
        <w:spacing w:after="0" w:line="380" w:lineRule="atLeast"/>
        <w:ind w:left="-122"/>
        <w:jc w:val="both"/>
        <w:rPr>
          <w:rFonts w:ascii="Times New Roman" w:hAnsi="Times New Roman"/>
          <w:noProof/>
          <w:sz w:val="28"/>
          <w:szCs w:val="28"/>
        </w:rPr>
      </w:pPr>
      <w:r w:rsidRPr="0051214C">
        <w:rPr>
          <w:rFonts w:ascii="Times New Roman" w:hAnsi="Times New Roman"/>
          <w:b/>
          <w:noProof/>
          <w:sz w:val="28"/>
          <w:szCs w:val="28"/>
        </w:rPr>
        <w:t>Bài 1:</w:t>
      </w:r>
      <w:r w:rsidRPr="0051214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C0792" w:rsidRPr="0051214C" w:rsidRDefault="00BC0792" w:rsidP="00BC0792">
      <w:pPr>
        <w:spacing w:after="0" w:line="380" w:lineRule="atLeast"/>
        <w:ind w:left="-122" w:firstLine="630"/>
        <w:jc w:val="both"/>
        <w:rPr>
          <w:rFonts w:ascii="Times New Roman" w:hAnsi="Times New Roman"/>
          <w:sz w:val="28"/>
          <w:szCs w:val="28"/>
        </w:rPr>
      </w:pPr>
      <w:r w:rsidRPr="0051214C">
        <w:rPr>
          <w:rFonts w:ascii="Times New Roman" w:hAnsi="Times New Roman"/>
          <w:noProof/>
          <w:sz w:val="28"/>
          <w:szCs w:val="28"/>
        </w:rPr>
        <w:t>Viết các PTHH thực hiện các chuyển đổi hoá học sau (ghi rõ điều kiện phản ứng nếu có)?</w:t>
      </w:r>
    </w:p>
    <w:p w:rsidR="00BC0792" w:rsidRPr="0051214C" w:rsidRDefault="00BC0792" w:rsidP="00BC0792">
      <w:pPr>
        <w:spacing w:after="0" w:line="380" w:lineRule="atLeast"/>
        <w:jc w:val="both"/>
        <w:rPr>
          <w:rFonts w:ascii="Times New Roman" w:hAnsi="Times New Roman"/>
          <w:noProof/>
          <w:sz w:val="28"/>
          <w:szCs w:val="28"/>
          <w:lang w:val="pt-BR"/>
        </w:rPr>
      </w:pPr>
      <w:r w:rsidRPr="0051214C">
        <w:rPr>
          <w:rFonts w:ascii="Times New Roman" w:hAnsi="Times New Roman"/>
          <w:noProof/>
          <w:sz w:val="28"/>
          <w:szCs w:val="28"/>
        </w:rPr>
        <w:tab/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Fe </w:t>
      </w:r>
      <w:r w:rsidRPr="0051214C">
        <w:rPr>
          <w:rFonts w:ascii="Times New Roman" w:eastAsia="SimSunfalt" w:hAnsi="Times New Roman" w:cs="Times New Roman"/>
          <w:noProof/>
          <w:position w:val="-6"/>
          <w:sz w:val="28"/>
          <w:szCs w:val="28"/>
          <w:lang w:val="pt-BR" w:eastAsia="zh-CN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5.65pt" o:ole="">
            <v:imagedata r:id="rId4" o:title=""/>
          </v:shape>
          <o:OLEObject Type="Embed" ProgID="Equation.DSMT4" ShapeID="_x0000_i1025" DrawAspect="Content" ObjectID="_1644845527" r:id="rId5"/>
        </w:objec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 FeCl</w:t>
      </w:r>
      <w:r w:rsidRPr="0051214C">
        <w:rPr>
          <w:rFonts w:ascii="Times New Roman" w:hAnsi="Times New Roman"/>
          <w:noProof/>
          <w:sz w:val="28"/>
          <w:szCs w:val="28"/>
          <w:vertAlign w:val="subscript"/>
          <w:lang w:val="pt-BR"/>
        </w:rPr>
        <w:t>2</w: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 </w:t>
      </w:r>
      <w:r w:rsidRPr="0051214C">
        <w:rPr>
          <w:rFonts w:ascii="Times New Roman" w:eastAsia="SimSunfalt" w:hAnsi="Times New Roman" w:cs="Times New Roman"/>
          <w:noProof/>
          <w:position w:val="-6"/>
          <w:sz w:val="28"/>
          <w:szCs w:val="28"/>
          <w:lang w:val="pt-BR" w:eastAsia="zh-CN"/>
        </w:rPr>
        <w:object w:dxaOrig="740" w:dyaOrig="320">
          <v:shape id="_x0000_i1026" type="#_x0000_t75" style="width:36.95pt;height:15.65pt" o:ole="">
            <v:imagedata r:id="rId6" o:title=""/>
          </v:shape>
          <o:OLEObject Type="Embed" ProgID="Equation.DSMT4" ShapeID="_x0000_i1026" DrawAspect="Content" ObjectID="_1644845528" r:id="rId7"/>
        </w:objec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 Fe(NO</w:t>
      </w:r>
      <w:r w:rsidRPr="0051214C">
        <w:rPr>
          <w:rFonts w:ascii="Times New Roman" w:hAnsi="Times New Roman"/>
          <w:noProof/>
          <w:sz w:val="28"/>
          <w:szCs w:val="28"/>
          <w:vertAlign w:val="subscript"/>
          <w:lang w:val="pt-BR"/>
        </w:rPr>
        <w:t>3</w: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>)</w:t>
      </w:r>
      <w:r w:rsidRPr="0051214C">
        <w:rPr>
          <w:rFonts w:ascii="Times New Roman" w:hAnsi="Times New Roman"/>
          <w:noProof/>
          <w:sz w:val="28"/>
          <w:szCs w:val="28"/>
          <w:vertAlign w:val="subscript"/>
          <w:lang w:val="pt-BR"/>
        </w:rPr>
        <w:t>2</w: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 </w:t>
      </w:r>
      <w:r w:rsidRPr="0051214C">
        <w:rPr>
          <w:rFonts w:ascii="Times New Roman" w:eastAsia="SimSunfalt" w:hAnsi="Times New Roman" w:cs="Times New Roman"/>
          <w:noProof/>
          <w:position w:val="-6"/>
          <w:sz w:val="28"/>
          <w:szCs w:val="28"/>
          <w:lang w:val="pt-BR" w:eastAsia="zh-CN"/>
        </w:rPr>
        <w:object w:dxaOrig="740" w:dyaOrig="320">
          <v:shape id="_x0000_i1027" type="#_x0000_t75" style="width:36.95pt;height:15.65pt" o:ole="">
            <v:imagedata r:id="rId8" o:title=""/>
          </v:shape>
          <o:OLEObject Type="Embed" ProgID="Equation.DSMT4" ShapeID="_x0000_i1027" DrawAspect="Content" ObjectID="_1644845529" r:id="rId9"/>
        </w:objec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 Fe(OH)</w:t>
      </w:r>
      <w:r w:rsidRPr="0051214C">
        <w:rPr>
          <w:rFonts w:ascii="Times New Roman" w:hAnsi="Times New Roman"/>
          <w:noProof/>
          <w:sz w:val="28"/>
          <w:szCs w:val="28"/>
          <w:vertAlign w:val="subscript"/>
          <w:lang w:val="pt-BR"/>
        </w:rPr>
        <w:t xml:space="preserve">2 </w:t>
      </w:r>
      <w:r w:rsidRPr="0051214C">
        <w:rPr>
          <w:rFonts w:ascii="Times New Roman" w:eastAsia="SimSunfalt" w:hAnsi="Times New Roman" w:cs="Times New Roman"/>
          <w:noProof/>
          <w:position w:val="-6"/>
          <w:sz w:val="28"/>
          <w:szCs w:val="28"/>
          <w:lang w:val="pt-BR" w:eastAsia="zh-CN"/>
        </w:rPr>
        <w:object w:dxaOrig="740" w:dyaOrig="320">
          <v:shape id="_x0000_i1028" type="#_x0000_t75" style="width:36.95pt;height:15.65pt" o:ole="">
            <v:imagedata r:id="rId10" o:title=""/>
          </v:shape>
          <o:OLEObject Type="Embed" ProgID="Equation.DSMT4" ShapeID="_x0000_i1028" DrawAspect="Content" ObjectID="_1644845530" r:id="rId11"/>
        </w:object>
      </w:r>
      <w:r w:rsidRPr="0051214C">
        <w:rPr>
          <w:rFonts w:ascii="Times New Roman" w:hAnsi="Times New Roman"/>
          <w:noProof/>
          <w:sz w:val="28"/>
          <w:szCs w:val="28"/>
          <w:lang w:val="pt-BR"/>
        </w:rPr>
        <w:t xml:space="preserve"> FeO </w:t>
      </w:r>
    </w:p>
    <w:p w:rsidR="00BC0792" w:rsidRPr="0051214C" w:rsidRDefault="00BC0792" w:rsidP="00BC0792">
      <w:pPr>
        <w:spacing w:after="0" w:line="380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noProof/>
          <w:sz w:val="28"/>
          <w:szCs w:val="28"/>
          <w:lang w:val="pt-BR"/>
        </w:rPr>
        <w:tab/>
      </w:r>
      <w:r w:rsidRPr="0051214C">
        <w:rPr>
          <w:rFonts w:ascii="Times New Roman" w:hAnsi="Times New Roman"/>
          <w:noProof/>
          <w:sz w:val="28"/>
          <w:szCs w:val="28"/>
          <w:lang w:val="it-IT"/>
        </w:rPr>
        <w:t xml:space="preserve">Al </w:t>
      </w:r>
      <w:r w:rsidRPr="0051214C">
        <w:rPr>
          <w:rFonts w:ascii="Times New Roman" w:eastAsia="SimSunfalt" w:hAnsi="Times New Roman" w:cs="Times New Roman"/>
          <w:position w:val="-6"/>
          <w:sz w:val="28"/>
          <w:szCs w:val="28"/>
          <w:lang w:val="it-IT" w:eastAsia="zh-CN"/>
        </w:rPr>
        <w:object w:dxaOrig="720" w:dyaOrig="320">
          <v:shape id="_x0000_i1029" type="#_x0000_t75" style="width:36.3pt;height:15.65pt" o:ole="">
            <v:imagedata r:id="rId12" o:title=""/>
          </v:shape>
          <o:OLEObject Type="Embed" ProgID="Equation.DSMT4" ShapeID="_x0000_i1029" DrawAspect="Content" ObjectID="_1644845531" r:id="rId13"/>
        </w:object>
      </w:r>
      <w:r w:rsidRPr="0051214C">
        <w:rPr>
          <w:rFonts w:ascii="Times New Roman" w:hAnsi="Times New Roman"/>
          <w:noProof/>
          <w:sz w:val="28"/>
          <w:szCs w:val="28"/>
          <w:lang w:val="it-IT"/>
        </w:rPr>
        <w:t xml:space="preserve"> </w:t>
      </w:r>
      <w:r w:rsidRPr="0051214C">
        <w:rPr>
          <w:rFonts w:ascii="Times New Roman" w:hAnsi="Times New Roman"/>
          <w:sz w:val="28"/>
          <w:szCs w:val="28"/>
          <w:lang w:val="it-IT"/>
        </w:rPr>
        <w:t>AlCl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3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51214C">
        <w:rPr>
          <w:rFonts w:ascii="Times New Roman" w:eastAsia="SimSunfalt" w:hAnsi="Times New Roman" w:cs="Times New Roman"/>
          <w:position w:val="-6"/>
          <w:sz w:val="28"/>
          <w:szCs w:val="28"/>
          <w:lang w:val="it-IT" w:eastAsia="zh-CN"/>
        </w:rPr>
        <w:object w:dxaOrig="740" w:dyaOrig="320">
          <v:shape id="_x0000_i1030" type="#_x0000_t75" style="width:36.95pt;height:15.65pt" o:ole="">
            <v:imagedata r:id="rId14" o:title=""/>
          </v:shape>
          <o:OLEObject Type="Embed" ProgID="Equation.DSMT4" ShapeID="_x0000_i1030" DrawAspect="Content" ObjectID="_1644845532" r:id="rId15"/>
        </w:objec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Al(NO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3</w:t>
      </w:r>
      <w:r w:rsidRPr="0051214C">
        <w:rPr>
          <w:rFonts w:ascii="Times New Roman" w:hAnsi="Times New Roman"/>
          <w:sz w:val="28"/>
          <w:szCs w:val="28"/>
          <w:lang w:val="it-IT"/>
        </w:rPr>
        <w:t>)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3</w:t>
      </w:r>
      <w:r w:rsidRPr="0051214C">
        <w:rPr>
          <w:rFonts w:ascii="Times New Roman" w:eastAsia="SimSunfalt" w:hAnsi="Times New Roman" w:cs="Times New Roman"/>
          <w:position w:val="-6"/>
          <w:sz w:val="28"/>
          <w:szCs w:val="28"/>
          <w:lang w:val="it-IT" w:eastAsia="zh-CN"/>
        </w:rPr>
        <w:object w:dxaOrig="740" w:dyaOrig="320">
          <v:shape id="_x0000_i1031" type="#_x0000_t75" style="width:36.95pt;height:15.65pt" o:ole="">
            <v:imagedata r:id="rId16" o:title=""/>
          </v:shape>
          <o:OLEObject Type="Embed" ProgID="Equation.DSMT4" ShapeID="_x0000_i1031" DrawAspect="Content" ObjectID="_1644845533" r:id="rId17"/>
        </w:objec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Al(OH)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3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51214C">
        <w:rPr>
          <w:rFonts w:ascii="Times New Roman" w:eastAsia="SimSunfalt" w:hAnsi="Times New Roman" w:cs="Times New Roman"/>
          <w:position w:val="-6"/>
          <w:sz w:val="28"/>
          <w:szCs w:val="28"/>
          <w:lang w:val="it-IT" w:eastAsia="zh-CN"/>
        </w:rPr>
        <w:object w:dxaOrig="740" w:dyaOrig="320">
          <v:shape id="_x0000_i1032" type="#_x0000_t75" style="width:36.95pt;height:15.65pt" o:ole="">
            <v:imagedata r:id="rId18" o:title=""/>
          </v:shape>
          <o:OLEObject Type="Embed" ProgID="Equation.DSMT4" ShapeID="_x0000_i1032" DrawAspect="Content" ObjectID="_1644845534" r:id="rId19"/>
        </w:objec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Al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3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BC0792" w:rsidRPr="0051214C" w:rsidRDefault="00BC0792" w:rsidP="00BC0792">
      <w:pPr>
        <w:spacing w:after="0" w:line="380" w:lineRule="atLeast"/>
        <w:ind w:hanging="122"/>
        <w:jc w:val="both"/>
        <w:rPr>
          <w:rFonts w:ascii="Times New Roman" w:hAnsi="Times New Roman"/>
          <w:b/>
          <w:noProof/>
          <w:sz w:val="28"/>
          <w:szCs w:val="28"/>
          <w:lang w:val="it-IT"/>
        </w:rPr>
      </w:pPr>
      <w:r w:rsidRPr="0051214C">
        <w:rPr>
          <w:rFonts w:ascii="Times New Roman" w:hAnsi="Times New Roman"/>
          <w:b/>
          <w:noProof/>
          <w:sz w:val="28"/>
          <w:szCs w:val="28"/>
          <w:lang w:val="it-IT"/>
        </w:rPr>
        <w:t>Bài 2:</w:t>
      </w:r>
    </w:p>
    <w:p w:rsidR="00BC0792" w:rsidRPr="0051214C" w:rsidRDefault="00BC0792" w:rsidP="00BC0792">
      <w:pPr>
        <w:spacing w:after="0" w:line="380" w:lineRule="atLeast"/>
        <w:ind w:left="-122" w:firstLine="63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 xml:space="preserve">Chỉ được dùng thêm quỳ tím hãy nhận biết bốn dung dịch đựng trong bốn lọ riêng </w:t>
      </w:r>
    </w:p>
    <w:p w:rsidR="00BC0792" w:rsidRPr="0051214C" w:rsidRDefault="00BC0792" w:rsidP="00BC0792">
      <w:pPr>
        <w:spacing w:after="0" w:line="380" w:lineRule="atLeast"/>
        <w:ind w:hanging="122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biệt sau: NaOH, Na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SO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4</w:t>
      </w:r>
      <w:r w:rsidRPr="0051214C">
        <w:rPr>
          <w:rFonts w:ascii="Times New Roman" w:hAnsi="Times New Roman"/>
          <w:sz w:val="28"/>
          <w:szCs w:val="28"/>
          <w:lang w:val="it-IT"/>
        </w:rPr>
        <w:t>, H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SO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4</w:t>
      </w:r>
      <w:r w:rsidRPr="0051214C">
        <w:rPr>
          <w:rFonts w:ascii="Times New Roman" w:hAnsi="Times New Roman"/>
          <w:sz w:val="28"/>
          <w:szCs w:val="28"/>
          <w:lang w:val="it-IT"/>
        </w:rPr>
        <w:t>, BaCl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? Viết các PTHH của phản ứng xảy ra (nếu có)?</w:t>
      </w:r>
    </w:p>
    <w:p w:rsidR="00BC0792" w:rsidRPr="0051214C" w:rsidRDefault="00BC0792" w:rsidP="00BC0792">
      <w:pPr>
        <w:spacing w:after="0" w:line="380" w:lineRule="atLeast"/>
        <w:ind w:hanging="122"/>
        <w:jc w:val="both"/>
        <w:rPr>
          <w:rFonts w:ascii="Times New Roman" w:hAnsi="Times New Roman"/>
          <w:b/>
          <w:noProof/>
          <w:sz w:val="28"/>
          <w:szCs w:val="28"/>
          <w:lang w:val="it-IT"/>
        </w:rPr>
      </w:pPr>
      <w:r w:rsidRPr="0051214C">
        <w:rPr>
          <w:rFonts w:ascii="Times New Roman" w:hAnsi="Times New Roman"/>
          <w:b/>
          <w:noProof/>
          <w:sz w:val="28"/>
          <w:szCs w:val="28"/>
          <w:lang w:val="it-IT"/>
        </w:rPr>
        <w:t>Bài 3:</w:t>
      </w:r>
    </w:p>
    <w:p w:rsidR="00BC0792" w:rsidRPr="0051214C" w:rsidRDefault="00BC0792" w:rsidP="00BC0792">
      <w:pPr>
        <w:spacing w:after="0" w:line="380" w:lineRule="atLeast"/>
        <w:ind w:firstLine="508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Nêu và giải thích hiện tượng xảy ra trong các thí nghiệm sau:</w:t>
      </w:r>
    </w:p>
    <w:p w:rsidR="00BC0792" w:rsidRPr="0051214C" w:rsidRDefault="00BC0792" w:rsidP="00BC0792">
      <w:pPr>
        <w:spacing w:after="0" w:line="380" w:lineRule="atLeast"/>
        <w:ind w:firstLine="508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1) Cho một dây Zn vào dung dịch CuCl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?</w:t>
      </w:r>
    </w:p>
    <w:p w:rsidR="00BC0792" w:rsidRPr="0051214C" w:rsidRDefault="00BC0792" w:rsidP="00BC0792">
      <w:pPr>
        <w:pStyle w:val="BodyText"/>
        <w:spacing w:line="380" w:lineRule="atLeast"/>
        <w:ind w:left="-122" w:firstLine="630"/>
        <w:rPr>
          <w:rFonts w:ascii="Times New Roman" w:hAnsi="Times New Roman"/>
          <w:lang w:val="it-IT"/>
        </w:rPr>
      </w:pPr>
      <w:r w:rsidRPr="0051214C">
        <w:rPr>
          <w:rFonts w:ascii="Times New Roman" w:hAnsi="Times New Roman"/>
          <w:lang w:val="it-IT"/>
        </w:rPr>
        <w:t>2) Cho mẩu quỳ tím vào ống nghiệm đựng dung dịch KOH, sau đó nhỏ từ từ  dung dịch H</w:t>
      </w:r>
      <w:r w:rsidRPr="0051214C">
        <w:rPr>
          <w:rFonts w:ascii="Times New Roman" w:hAnsi="Times New Roman"/>
          <w:vertAlign w:val="subscript"/>
          <w:lang w:val="it-IT"/>
        </w:rPr>
        <w:t>2</w:t>
      </w:r>
      <w:r w:rsidRPr="0051214C">
        <w:rPr>
          <w:rFonts w:ascii="Times New Roman" w:hAnsi="Times New Roman"/>
          <w:lang w:val="it-IT"/>
        </w:rPr>
        <w:t>SO</w:t>
      </w:r>
      <w:r w:rsidRPr="0051214C">
        <w:rPr>
          <w:rFonts w:ascii="Times New Roman" w:hAnsi="Times New Roman"/>
          <w:vertAlign w:val="subscript"/>
          <w:lang w:val="it-IT"/>
        </w:rPr>
        <w:t>4</w:t>
      </w:r>
      <w:r w:rsidRPr="0051214C">
        <w:rPr>
          <w:rFonts w:ascii="Times New Roman" w:hAnsi="Times New Roman"/>
          <w:lang w:val="it-IT"/>
        </w:rPr>
        <w:t xml:space="preserve"> đến dư vào ống nghiệm đó?</w:t>
      </w:r>
    </w:p>
    <w:p w:rsidR="00BC0792" w:rsidRPr="0051214C" w:rsidRDefault="00BC0792" w:rsidP="00BC0792">
      <w:pPr>
        <w:spacing w:after="0" w:line="380" w:lineRule="atLeast"/>
        <w:ind w:left="-122"/>
        <w:jc w:val="both"/>
        <w:rPr>
          <w:rFonts w:ascii="Times New Roman" w:hAnsi="Times New Roman"/>
          <w:b/>
          <w:noProof/>
          <w:sz w:val="28"/>
          <w:szCs w:val="28"/>
          <w:lang w:val="it-IT"/>
        </w:rPr>
      </w:pPr>
      <w:r w:rsidRPr="0051214C">
        <w:rPr>
          <w:rFonts w:ascii="Times New Roman" w:hAnsi="Times New Roman"/>
          <w:b/>
          <w:noProof/>
          <w:sz w:val="28"/>
          <w:szCs w:val="28"/>
          <w:lang w:val="it-IT"/>
        </w:rPr>
        <w:t>Bài 4:</w:t>
      </w:r>
    </w:p>
    <w:p w:rsidR="00BC0792" w:rsidRPr="0051214C" w:rsidRDefault="00BC0792" w:rsidP="00BC0792">
      <w:pPr>
        <w:spacing w:after="0" w:line="380" w:lineRule="atLeast"/>
        <w:ind w:left="-122" w:firstLine="84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Cho 6,5 gam kim loại M tác dụng hoàn toàn với clo (dư), sau phản ứng thu được 13,6 gam muối. Xác định kim loại M?</w:t>
      </w:r>
    </w:p>
    <w:p w:rsidR="00BC0792" w:rsidRPr="0051214C" w:rsidRDefault="00BC0792" w:rsidP="00BC0792">
      <w:pPr>
        <w:spacing w:after="0" w:line="380" w:lineRule="atLeast"/>
        <w:ind w:left="-122"/>
        <w:jc w:val="both"/>
        <w:rPr>
          <w:rFonts w:ascii="Times New Roman" w:hAnsi="Times New Roman"/>
          <w:b/>
          <w:noProof/>
          <w:sz w:val="28"/>
          <w:szCs w:val="28"/>
          <w:lang w:val="it-IT"/>
        </w:rPr>
      </w:pPr>
      <w:r w:rsidRPr="0051214C">
        <w:rPr>
          <w:rFonts w:ascii="Times New Roman" w:hAnsi="Times New Roman"/>
          <w:b/>
          <w:noProof/>
          <w:sz w:val="28"/>
          <w:szCs w:val="28"/>
          <w:lang w:val="it-IT"/>
        </w:rPr>
        <w:t>Bài 5:</w:t>
      </w:r>
    </w:p>
    <w:p w:rsidR="00BC0792" w:rsidRPr="0051214C" w:rsidRDefault="00BC0792" w:rsidP="00BC0792">
      <w:pPr>
        <w:spacing w:after="0" w:line="380" w:lineRule="atLeast"/>
        <w:ind w:left="-122" w:firstLine="63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Hoà tan hoàn toàn 15,6 g hỗn hợp gồm Al và Al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3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bằng 200 ml dung dịch H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SO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 xml:space="preserve">4 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(vừa đủ), sau phản ứng thu được 6,72 lít khí ở đktc </w:t>
      </w:r>
    </w:p>
    <w:p w:rsidR="00BC0792" w:rsidRPr="0051214C" w:rsidRDefault="00BC0792" w:rsidP="00BC0792">
      <w:pPr>
        <w:spacing w:after="0" w:line="380" w:lineRule="atLeast"/>
        <w:ind w:left="-122" w:firstLine="63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a) Viết phương trình hoá học của phản ứng xảy ra?</w:t>
      </w:r>
    </w:p>
    <w:p w:rsidR="00BC0792" w:rsidRPr="0051214C" w:rsidRDefault="00BC0792" w:rsidP="00BC0792">
      <w:pPr>
        <w:spacing w:after="0" w:line="380" w:lineRule="atLeast"/>
        <w:ind w:firstLine="508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 xml:space="preserve">b) Tính thành phần phần trăm khối lượng của mỗi chất có trong hỗn hợp ban đầu? </w:t>
      </w:r>
    </w:p>
    <w:p w:rsidR="00BC0792" w:rsidRPr="0051214C" w:rsidRDefault="00BC0792" w:rsidP="00BC0792">
      <w:pPr>
        <w:spacing w:after="0" w:line="380" w:lineRule="atLeast"/>
        <w:ind w:firstLine="508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>c) Tính nồng độ mol của dung dịch H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51214C">
        <w:rPr>
          <w:rFonts w:ascii="Times New Roman" w:hAnsi="Times New Roman"/>
          <w:sz w:val="28"/>
          <w:szCs w:val="28"/>
          <w:lang w:val="it-IT"/>
        </w:rPr>
        <w:t>SO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>4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đã dùng?</w:t>
      </w:r>
    </w:p>
    <w:p w:rsidR="00BC0792" w:rsidRPr="0051214C" w:rsidRDefault="00BC0792" w:rsidP="00BC0792">
      <w:pPr>
        <w:spacing w:after="0" w:line="380" w:lineRule="atLeast"/>
        <w:ind w:left="-122"/>
        <w:jc w:val="both"/>
        <w:rPr>
          <w:rFonts w:ascii="Times New Roman" w:hAnsi="Times New Roman"/>
          <w:b/>
          <w:noProof/>
          <w:sz w:val="28"/>
          <w:szCs w:val="28"/>
          <w:lang w:val="it-IT"/>
        </w:rPr>
      </w:pPr>
      <w:r w:rsidRPr="0051214C">
        <w:rPr>
          <w:rFonts w:ascii="Times New Roman" w:hAnsi="Times New Roman"/>
          <w:b/>
          <w:noProof/>
          <w:sz w:val="28"/>
          <w:szCs w:val="28"/>
          <w:lang w:val="it-IT"/>
        </w:rPr>
        <w:t>Bài 6:</w:t>
      </w:r>
    </w:p>
    <w:p w:rsidR="00BC0792" w:rsidRPr="0051214C" w:rsidRDefault="00BC0792" w:rsidP="00BC0792">
      <w:pPr>
        <w:spacing w:after="0" w:line="380" w:lineRule="atLeas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 xml:space="preserve">Hoà tan hoàn toàn </w:t>
      </w:r>
      <w:r>
        <w:rPr>
          <w:rFonts w:ascii="Times New Roman" w:hAnsi="Times New Roman"/>
          <w:sz w:val="28"/>
          <w:szCs w:val="28"/>
          <w:lang w:val="it-IT"/>
        </w:rPr>
        <w:t xml:space="preserve">11 gam 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hỗn hợp gồm Fe và </w:t>
      </w:r>
      <w:r>
        <w:rPr>
          <w:rFonts w:ascii="Times New Roman" w:hAnsi="Times New Roman"/>
          <w:sz w:val="28"/>
          <w:szCs w:val="28"/>
          <w:lang w:val="it-IT"/>
        </w:rPr>
        <w:t xml:space="preserve">Al vào </w:t>
      </w:r>
      <w:r w:rsidRPr="0051214C">
        <w:rPr>
          <w:rFonts w:ascii="Times New Roman" w:hAnsi="Times New Roman"/>
          <w:sz w:val="28"/>
          <w:szCs w:val="28"/>
          <w:lang w:val="it-IT"/>
        </w:rPr>
        <w:t>800 ml dung dịch HCl</w:t>
      </w:r>
      <w:r w:rsidRPr="0051214C">
        <w:rPr>
          <w:rFonts w:ascii="Times New Roman" w:hAnsi="Times New Roman"/>
          <w:sz w:val="28"/>
          <w:szCs w:val="28"/>
          <w:vertAlign w:val="subscript"/>
          <w:lang w:val="it-IT"/>
        </w:rPr>
        <w:t xml:space="preserve"> 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(vừa đủ), sau phản ứng thu được </w:t>
      </w:r>
      <w:r>
        <w:rPr>
          <w:rFonts w:ascii="Times New Roman" w:hAnsi="Times New Roman"/>
          <w:sz w:val="28"/>
          <w:szCs w:val="28"/>
          <w:lang w:val="it-IT"/>
        </w:rPr>
        <w:t>8,96</w:t>
      </w:r>
      <w:r w:rsidRPr="0051214C">
        <w:rPr>
          <w:rFonts w:ascii="Times New Roman" w:hAnsi="Times New Roman"/>
          <w:sz w:val="28"/>
          <w:szCs w:val="28"/>
          <w:lang w:val="it-IT"/>
        </w:rPr>
        <w:t xml:space="preserve"> lít khí ở đktc. </w:t>
      </w:r>
    </w:p>
    <w:p w:rsidR="00BC0792" w:rsidRPr="0051214C" w:rsidRDefault="00BC0792" w:rsidP="00BC0792">
      <w:pPr>
        <w:spacing w:after="0" w:line="380" w:lineRule="atLeas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 xml:space="preserve">1) Tính thành phần phần trăm khối lượng của mỗi chất có trong hỗn hợp ban đầu. </w:t>
      </w:r>
    </w:p>
    <w:p w:rsidR="00BC0792" w:rsidRDefault="00BC0792" w:rsidP="00BC0792">
      <w:pPr>
        <w:spacing w:after="0" w:line="380" w:lineRule="atLeas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51214C">
        <w:rPr>
          <w:rFonts w:ascii="Times New Roman" w:hAnsi="Times New Roman"/>
          <w:sz w:val="28"/>
          <w:szCs w:val="28"/>
          <w:lang w:val="it-IT"/>
        </w:rPr>
        <w:t xml:space="preserve">2) Tính nồng độ mol của dung dịch HCl đã dùng. </w:t>
      </w:r>
    </w:p>
    <w:p w:rsidR="00BC0792" w:rsidRPr="005B4484" w:rsidRDefault="00BC0792" w:rsidP="00BC0792">
      <w:pPr>
        <w:spacing w:after="0" w:line="380" w:lineRule="atLeast"/>
        <w:ind w:firstLine="720"/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------------------------Hết---------------------------</w:t>
      </w:r>
    </w:p>
    <w:p w:rsidR="00BC0792" w:rsidRPr="0051214C" w:rsidRDefault="00BC0792" w:rsidP="00BC0792">
      <w:pPr>
        <w:spacing w:after="0" w:line="380" w:lineRule="atLeas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875A45" w:rsidRDefault="00875A45"/>
    <w:sectPr w:rsidR="00875A45" w:rsidSect="00C61525">
      <w:type w:val="continuous"/>
      <w:pgSz w:w="11909" w:h="16834" w:code="9"/>
      <w:pgMar w:top="567" w:right="851" w:bottom="312" w:left="1134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imSunfalt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0792"/>
    <w:rsid w:val="00044AB4"/>
    <w:rsid w:val="00113F0F"/>
    <w:rsid w:val="00137CDD"/>
    <w:rsid w:val="0019718B"/>
    <w:rsid w:val="001B6400"/>
    <w:rsid w:val="00221459"/>
    <w:rsid w:val="002D0A45"/>
    <w:rsid w:val="004E65BA"/>
    <w:rsid w:val="005753BC"/>
    <w:rsid w:val="00581429"/>
    <w:rsid w:val="00652AC7"/>
    <w:rsid w:val="006E0908"/>
    <w:rsid w:val="00701BCA"/>
    <w:rsid w:val="00712B14"/>
    <w:rsid w:val="0084483A"/>
    <w:rsid w:val="00875A45"/>
    <w:rsid w:val="008C58C2"/>
    <w:rsid w:val="00985DF2"/>
    <w:rsid w:val="009A3F72"/>
    <w:rsid w:val="00A052B3"/>
    <w:rsid w:val="00B33906"/>
    <w:rsid w:val="00BC0792"/>
    <w:rsid w:val="00BC477E"/>
    <w:rsid w:val="00BD7CB1"/>
    <w:rsid w:val="00BF60D8"/>
    <w:rsid w:val="00C61525"/>
    <w:rsid w:val="00E1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0792"/>
    <w:pPr>
      <w:spacing w:after="0" w:line="360" w:lineRule="auto"/>
      <w:ind w:right="74"/>
      <w:jc w:val="both"/>
    </w:pPr>
    <w:rPr>
      <w:rFonts w:ascii=".VnArial Narrow" w:eastAsia="SimSunfalt" w:hAnsi=".VnArial Narrow" w:cs="Times New Roman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BC0792"/>
    <w:rPr>
      <w:rFonts w:ascii=".VnArial Narrow" w:eastAsia="SimSunfalt" w:hAnsi=".VnArial Narrow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2020-03-04T09:45:00Z</dcterms:created>
  <dcterms:modified xsi:type="dcterms:W3CDTF">2020-03-04T09:45:00Z</dcterms:modified>
</cp:coreProperties>
</file>